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F729A">
      <w:pPr>
        <w:ind w:firstLine="482"/>
        <w:jc w:val="center"/>
        <w:rPr>
          <w:rFonts w:hint="eastAsia" w:eastAsia="宋体" w:cs="Times New Roman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</w:p>
    <w:p w14:paraId="597F3E31">
      <w:pPr>
        <w:ind w:firstLine="482"/>
        <w:jc w:val="center"/>
        <w:rPr>
          <w:rFonts w:hint="eastAsia" w:eastAsia="宋体" w:cs="Times New Roman"/>
          <w:b/>
          <w:bCs/>
          <w:sz w:val="28"/>
          <w:szCs w:val="28"/>
          <w:shd w:val="clear" w:color="auto" w:fill="FFFFFF"/>
        </w:rPr>
      </w:pPr>
      <w:r>
        <w:rPr>
          <w:rFonts w:hint="eastAsia" w:eastAsia="宋体" w:cs="Times New Roman"/>
          <w:b/>
          <w:bCs/>
          <w:sz w:val="28"/>
          <w:szCs w:val="28"/>
          <w:shd w:val="clear" w:color="auto" w:fill="FFFFFF"/>
        </w:rPr>
        <w:t>中国国际大学生创新大赛（2026）重点培育项目立项名单</w:t>
      </w:r>
    </w:p>
    <w:p w14:paraId="434ED3FC">
      <w:pPr>
        <w:ind w:firstLine="482"/>
        <w:jc w:val="center"/>
        <w:rPr>
          <w:rFonts w:hint="eastAsia" w:eastAsia="宋体" w:cs="Times New Roman"/>
          <w:b/>
          <w:bCs/>
          <w:sz w:val="24"/>
          <w:szCs w:val="24"/>
          <w:shd w:val="clear" w:color="auto" w:fill="FFFFFF"/>
        </w:rPr>
      </w:pPr>
    </w:p>
    <w:tbl>
      <w:tblPr>
        <w:tblStyle w:val="4"/>
        <w:tblW w:w="499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3930"/>
        <w:gridCol w:w="1723"/>
        <w:gridCol w:w="1723"/>
      </w:tblGrid>
      <w:tr w14:paraId="3D76B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560" w:type="pct"/>
            <w:vAlign w:val="center"/>
          </w:tcPr>
          <w:p w14:paraId="4A103A6E"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2365" w:type="pct"/>
            <w:vAlign w:val="center"/>
          </w:tcPr>
          <w:p w14:paraId="1366607A"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项目名称</w:t>
            </w:r>
          </w:p>
        </w:tc>
        <w:tc>
          <w:tcPr>
            <w:tcW w:w="1037" w:type="pct"/>
            <w:vAlign w:val="center"/>
          </w:tcPr>
          <w:p w14:paraId="3AF8D517"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</w:rPr>
              <w:t>推荐学院</w:t>
            </w:r>
          </w:p>
        </w:tc>
        <w:tc>
          <w:tcPr>
            <w:tcW w:w="1037" w:type="pct"/>
            <w:vAlign w:val="center"/>
          </w:tcPr>
          <w:p w14:paraId="6A408347"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</w:rPr>
              <w:t>指导老师</w:t>
            </w:r>
          </w:p>
        </w:tc>
      </w:tr>
      <w:tr w14:paraId="5E3F0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560" w:type="pct"/>
            <w:vAlign w:val="center"/>
          </w:tcPr>
          <w:p w14:paraId="69AD9A60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930" w:type="dxa"/>
            <w:vAlign w:val="center"/>
          </w:tcPr>
          <w:p w14:paraId="2AB01E6A">
            <w:pPr>
              <w:pStyle w:val="5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个性化可吸收聚合物颅颌面骨修复植入物</w:t>
            </w:r>
          </w:p>
        </w:tc>
        <w:tc>
          <w:tcPr>
            <w:tcW w:w="1723" w:type="dxa"/>
            <w:vAlign w:val="center"/>
          </w:tcPr>
          <w:p w14:paraId="42C7A0C5">
            <w:pPr>
              <w:pStyle w:val="5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化学与材料工程学院</w:t>
            </w:r>
          </w:p>
        </w:tc>
        <w:tc>
          <w:tcPr>
            <w:tcW w:w="1037" w:type="pct"/>
            <w:vAlign w:val="center"/>
          </w:tcPr>
          <w:p w14:paraId="1600D1E7">
            <w:pPr>
              <w:pStyle w:val="5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鄢国平</w:t>
            </w:r>
          </w:p>
        </w:tc>
      </w:tr>
      <w:tr w14:paraId="7B62B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560" w:type="pct"/>
            <w:vAlign w:val="center"/>
          </w:tcPr>
          <w:p w14:paraId="4F650FC0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930" w:type="dxa"/>
            <w:vAlign w:val="center"/>
          </w:tcPr>
          <w:p w14:paraId="57D81FA2">
            <w:pPr>
              <w:pStyle w:val="5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硅步千里——特种有机硅绿色合成催化材料供应</w:t>
            </w:r>
          </w:p>
        </w:tc>
        <w:tc>
          <w:tcPr>
            <w:tcW w:w="1723" w:type="dxa"/>
            <w:vAlign w:val="center"/>
          </w:tcPr>
          <w:p w14:paraId="549197CD">
            <w:pPr>
              <w:pStyle w:val="5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化学与材料工程学院</w:t>
            </w:r>
          </w:p>
        </w:tc>
        <w:tc>
          <w:tcPr>
            <w:tcW w:w="1723" w:type="dxa"/>
            <w:vAlign w:val="center"/>
          </w:tcPr>
          <w:p w14:paraId="5ECF3964">
            <w:pPr>
              <w:pStyle w:val="5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雷宏</w:t>
            </w:r>
          </w:p>
        </w:tc>
      </w:tr>
      <w:tr w14:paraId="3327E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560" w:type="pct"/>
            <w:vAlign w:val="center"/>
          </w:tcPr>
          <w:p w14:paraId="54143844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3</w:t>
            </w:r>
          </w:p>
        </w:tc>
        <w:tc>
          <w:tcPr>
            <w:tcW w:w="3930" w:type="dxa"/>
            <w:vAlign w:val="center"/>
          </w:tcPr>
          <w:p w14:paraId="37C92965">
            <w:pPr>
              <w:pStyle w:val="5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光砼识途——高亮度、长余辉、超疏水发光道路材料服务商</w:t>
            </w:r>
          </w:p>
        </w:tc>
        <w:tc>
          <w:tcPr>
            <w:tcW w:w="1723" w:type="dxa"/>
            <w:vAlign w:val="center"/>
          </w:tcPr>
          <w:p w14:paraId="2E060A30">
            <w:pPr>
              <w:pStyle w:val="5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建筑工程学院</w:t>
            </w:r>
          </w:p>
        </w:tc>
        <w:tc>
          <w:tcPr>
            <w:tcW w:w="1723" w:type="dxa"/>
            <w:vAlign w:val="center"/>
          </w:tcPr>
          <w:p w14:paraId="31352953">
            <w:pPr>
              <w:pStyle w:val="5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谢咸颂</w:t>
            </w:r>
          </w:p>
        </w:tc>
      </w:tr>
      <w:tr w14:paraId="320E6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560" w:type="pct"/>
            <w:vAlign w:val="center"/>
          </w:tcPr>
          <w:p w14:paraId="53DF8BA0">
            <w:pPr>
              <w:pStyle w:val="5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4</w:t>
            </w:r>
          </w:p>
        </w:tc>
        <w:tc>
          <w:tcPr>
            <w:tcW w:w="3930" w:type="dxa"/>
            <w:vAlign w:val="center"/>
          </w:tcPr>
          <w:p w14:paraId="75266D60">
            <w:pPr>
              <w:pStyle w:val="5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南孔雅韵，精雕“你”塑——Al辅助木雕创新设计与非遗文创活化创业项目</w:t>
            </w:r>
          </w:p>
        </w:tc>
        <w:tc>
          <w:tcPr>
            <w:tcW w:w="1723" w:type="dxa"/>
            <w:vAlign w:val="center"/>
          </w:tcPr>
          <w:p w14:paraId="31BF5688">
            <w:pPr>
              <w:pStyle w:val="5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商学院</w:t>
            </w:r>
          </w:p>
        </w:tc>
        <w:tc>
          <w:tcPr>
            <w:tcW w:w="1723" w:type="dxa"/>
            <w:vAlign w:val="center"/>
          </w:tcPr>
          <w:p w14:paraId="59542867">
            <w:pPr>
              <w:pStyle w:val="5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宣晓岚</w:t>
            </w:r>
          </w:p>
        </w:tc>
      </w:tr>
      <w:tr w14:paraId="35498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560" w:type="pct"/>
            <w:vAlign w:val="center"/>
          </w:tcPr>
          <w:p w14:paraId="6C5A6E59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3930" w:type="dxa"/>
            <w:vAlign w:val="center"/>
          </w:tcPr>
          <w:p w14:paraId="637AC156">
            <w:pPr>
              <w:pStyle w:val="5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3D打印高强度脊柱重建植入物</w:t>
            </w:r>
          </w:p>
        </w:tc>
        <w:tc>
          <w:tcPr>
            <w:tcW w:w="1723" w:type="dxa"/>
            <w:vAlign w:val="center"/>
          </w:tcPr>
          <w:p w14:paraId="1410E9D2">
            <w:pPr>
              <w:pStyle w:val="5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机械工程学院</w:t>
            </w:r>
          </w:p>
        </w:tc>
        <w:tc>
          <w:tcPr>
            <w:tcW w:w="1723" w:type="dxa"/>
            <w:vAlign w:val="center"/>
          </w:tcPr>
          <w:p w14:paraId="44416D4D">
            <w:pPr>
              <w:pStyle w:val="5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董恩纯</w:t>
            </w:r>
          </w:p>
        </w:tc>
      </w:tr>
      <w:tr w14:paraId="7981F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560" w:type="pct"/>
            <w:vAlign w:val="center"/>
          </w:tcPr>
          <w:p w14:paraId="044531E2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3930" w:type="dxa"/>
            <w:vAlign w:val="center"/>
          </w:tcPr>
          <w:p w14:paraId="5CE9F48E">
            <w:pPr>
              <w:pStyle w:val="5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华语童声——拼准拼音・读懂中华，海外华裔儿童的AI学习神器</w:t>
            </w:r>
          </w:p>
        </w:tc>
        <w:tc>
          <w:tcPr>
            <w:tcW w:w="1723" w:type="dxa"/>
            <w:vAlign w:val="center"/>
          </w:tcPr>
          <w:p w14:paraId="70D93F55">
            <w:pPr>
              <w:pStyle w:val="5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教师教育学院</w:t>
            </w:r>
          </w:p>
        </w:tc>
        <w:tc>
          <w:tcPr>
            <w:tcW w:w="1723" w:type="dxa"/>
            <w:vAlign w:val="center"/>
          </w:tcPr>
          <w:p w14:paraId="5F307D8D">
            <w:pPr>
              <w:pStyle w:val="5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黎勇权</w:t>
            </w:r>
          </w:p>
        </w:tc>
      </w:tr>
      <w:tr w14:paraId="7314D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560" w:type="pct"/>
            <w:vAlign w:val="center"/>
          </w:tcPr>
          <w:p w14:paraId="7771F392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</w:t>
            </w:r>
          </w:p>
        </w:tc>
        <w:tc>
          <w:tcPr>
            <w:tcW w:w="3930" w:type="dxa"/>
            <w:vAlign w:val="center"/>
          </w:tcPr>
          <w:p w14:paraId="5AECA80D">
            <w:pPr>
              <w:pStyle w:val="5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净冰旋翼——基于无人机的智能除冰装置研发</w:t>
            </w:r>
          </w:p>
        </w:tc>
        <w:tc>
          <w:tcPr>
            <w:tcW w:w="1723" w:type="dxa"/>
            <w:vAlign w:val="center"/>
          </w:tcPr>
          <w:p w14:paraId="456B0057">
            <w:pPr>
              <w:pStyle w:val="5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电气与信息工程学院</w:t>
            </w:r>
          </w:p>
        </w:tc>
        <w:tc>
          <w:tcPr>
            <w:tcW w:w="1723" w:type="dxa"/>
            <w:vAlign w:val="center"/>
          </w:tcPr>
          <w:p w14:paraId="4493B805">
            <w:pPr>
              <w:pStyle w:val="5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姜春娣、雷冬阁、吴飞</w:t>
            </w:r>
          </w:p>
        </w:tc>
      </w:tr>
      <w:tr w14:paraId="3D119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560" w:type="pct"/>
            <w:vAlign w:val="center"/>
          </w:tcPr>
          <w:p w14:paraId="54B1ED5B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3930" w:type="dxa"/>
            <w:vAlign w:val="center"/>
          </w:tcPr>
          <w:p w14:paraId="0E5682DF">
            <w:pPr>
              <w:pStyle w:val="5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萌工厂——城市动漫IP全链孵化破圈先行者</w:t>
            </w:r>
          </w:p>
        </w:tc>
        <w:tc>
          <w:tcPr>
            <w:tcW w:w="1723" w:type="dxa"/>
            <w:vAlign w:val="center"/>
          </w:tcPr>
          <w:p w14:paraId="16AF2768">
            <w:pPr>
              <w:pStyle w:val="5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教师教育学院</w:t>
            </w:r>
          </w:p>
        </w:tc>
        <w:tc>
          <w:tcPr>
            <w:tcW w:w="1723" w:type="dxa"/>
            <w:vAlign w:val="center"/>
          </w:tcPr>
          <w:p w14:paraId="72EE535C">
            <w:pPr>
              <w:pStyle w:val="5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赵千秋、徐明</w:t>
            </w:r>
          </w:p>
        </w:tc>
      </w:tr>
      <w:tr w14:paraId="2DC5F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560" w:type="pct"/>
            <w:vAlign w:val="center"/>
          </w:tcPr>
          <w:p w14:paraId="3C525372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3930" w:type="dxa"/>
            <w:vAlign w:val="center"/>
          </w:tcPr>
          <w:p w14:paraId="2338BED6">
            <w:pPr>
              <w:pStyle w:val="5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南孔学堂——乡村教育破局者</w:t>
            </w:r>
          </w:p>
        </w:tc>
        <w:tc>
          <w:tcPr>
            <w:tcW w:w="1723" w:type="dxa"/>
            <w:vAlign w:val="center"/>
          </w:tcPr>
          <w:p w14:paraId="027D9610">
            <w:pPr>
              <w:pStyle w:val="5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外国语学院</w:t>
            </w:r>
          </w:p>
        </w:tc>
        <w:tc>
          <w:tcPr>
            <w:tcW w:w="1723" w:type="dxa"/>
            <w:vAlign w:val="center"/>
          </w:tcPr>
          <w:p w14:paraId="03CEB513">
            <w:pPr>
              <w:pStyle w:val="5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窦高杰</w:t>
            </w:r>
          </w:p>
        </w:tc>
      </w:tr>
      <w:tr w14:paraId="668F8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560" w:type="pct"/>
            <w:vAlign w:val="center"/>
          </w:tcPr>
          <w:p w14:paraId="63B2B190"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</w:t>
            </w:r>
          </w:p>
        </w:tc>
        <w:tc>
          <w:tcPr>
            <w:tcW w:w="3930" w:type="dxa"/>
            <w:vAlign w:val="center"/>
          </w:tcPr>
          <w:p w14:paraId="50E671F4">
            <w:pPr>
              <w:pStyle w:val="5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面向“一老一小”的乡村公共服务平台孵化与规模化验证</w:t>
            </w:r>
          </w:p>
        </w:tc>
        <w:tc>
          <w:tcPr>
            <w:tcW w:w="1723" w:type="dxa"/>
            <w:vAlign w:val="center"/>
          </w:tcPr>
          <w:p w14:paraId="13775FD4">
            <w:pPr>
              <w:pStyle w:val="5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建筑工程学院</w:t>
            </w:r>
          </w:p>
        </w:tc>
        <w:tc>
          <w:tcPr>
            <w:tcW w:w="1723" w:type="dxa"/>
            <w:vAlign w:val="center"/>
          </w:tcPr>
          <w:p w14:paraId="1FB24617">
            <w:pPr>
              <w:pStyle w:val="5"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邓虹、李菲、刘惠南</w:t>
            </w:r>
          </w:p>
        </w:tc>
      </w:tr>
    </w:tbl>
    <w:p w14:paraId="0E3C82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61EBB"/>
    <w:rsid w:val="48BA065B"/>
    <w:rsid w:val="5AC32684"/>
    <w:rsid w:val="6ABC4ECB"/>
    <w:rsid w:val="72671BC0"/>
    <w:rsid w:val="72B9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basedOn w:val="2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eastAsia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2025-05-18T10:29:00Z</dcterms:created>
  <dc:creator>Administrator</dc:creator>
  <cp:lastModifiedBy>项Huiling</cp:lastModifiedBy>
  <dcterms:modified xsi:type="dcterms:W3CDTF">2026-04-23T10:41:13Z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3DA85FE426DB469298A12CE151417E78_12</vt:lpwstr>
  </property>
  <property fmtid="{D5CDD505-2E9C-101B-9397-08002B2CF9AE}" pid="4" name="KSOTemplateDocerSaveRecord">
    <vt:lpwstr>eyJoZGlkIjoiN2VmNTFlOWFjNzhlNDVhNTZhNGQ5MDk2MWIzMmRjNTMiLCJ1c2VySWQiOiIzNDg5MzkwMDcifQ==</vt:lpwstr>
  </property>
</Properties>
</file>